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81" w:rsidRPr="00741BFE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333333"/>
          <w:sz w:val="32"/>
          <w:szCs w:val="32"/>
        </w:rPr>
      </w:pPr>
      <w:r w:rsidRPr="00741BFE">
        <w:rPr>
          <w:rFonts w:hint="eastAsia"/>
          <w:b/>
          <w:color w:val="333333"/>
          <w:sz w:val="32"/>
          <w:szCs w:val="32"/>
        </w:rPr>
        <w:t>中国科学院沈阳自动化研究所信息公开工作2015年度报告</w:t>
      </w:r>
    </w:p>
    <w:p w:rsid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ind w:firstLineChars="200" w:firstLine="420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z w:val="21"/>
          <w:szCs w:val="21"/>
          <w:bdr w:val="none" w:sz="0" w:space="0" w:color="auto" w:frame="1"/>
        </w:rPr>
        <w:t>根据《中华人民共和国政府信息公开条例》（以下简称《条例》）规定，现发布《中国科学院沈阳自动化研究所信息公开工作2015年度报告》。</w:t>
      </w:r>
      <w:r>
        <w:rPr>
          <w:rFonts w:hint="eastAsia"/>
          <w:color w:val="333333"/>
          <w:sz w:val="18"/>
          <w:szCs w:val="18"/>
        </w:rPr>
        <w:t> </w:t>
      </w:r>
    </w:p>
    <w:p w:rsid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本报告由概述、主动公开信息情况、依申请公开信息情况、工作中存在的主要问题及改进措施四部分组成，所列数据的统计日期为2015年1月1日至12月31日。</w:t>
      </w:r>
      <w:r>
        <w:rPr>
          <w:rFonts w:hint="eastAsia"/>
          <w:color w:val="333333"/>
          <w:sz w:val="18"/>
          <w:szCs w:val="18"/>
        </w:rPr>
        <w:t> </w:t>
      </w:r>
    </w:p>
    <w:p w:rsid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一、概述</w:t>
      </w:r>
      <w:r>
        <w:rPr>
          <w:rFonts w:hint="eastAsia"/>
          <w:color w:val="333333"/>
          <w:sz w:val="18"/>
          <w:szCs w:val="18"/>
        </w:rPr>
        <w:t> </w:t>
      </w:r>
    </w:p>
    <w:p w:rsid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ind w:firstLine="345"/>
        <w:jc w:val="both"/>
        <w:rPr>
          <w:color w:val="333333"/>
          <w:sz w:val="21"/>
          <w:szCs w:val="21"/>
          <w:bdr w:val="none" w:sz="0" w:space="0" w:color="auto" w:frame="1"/>
        </w:rPr>
      </w:pPr>
      <w:r>
        <w:rPr>
          <w:rFonts w:hint="eastAsia"/>
          <w:color w:val="333333"/>
          <w:sz w:val="21"/>
          <w:szCs w:val="21"/>
          <w:bdr w:val="none" w:sz="0" w:space="0" w:color="auto" w:frame="1"/>
        </w:rPr>
        <w:t>2015年，</w:t>
      </w:r>
      <w:r w:rsidRPr="00704181">
        <w:rPr>
          <w:rFonts w:hint="eastAsia"/>
          <w:color w:val="333333"/>
          <w:sz w:val="21"/>
          <w:szCs w:val="21"/>
          <w:bdr w:val="none" w:sz="0" w:space="0" w:color="auto" w:frame="1"/>
        </w:rPr>
        <w:t>为加强和规范研究所信息公开工作的组织管理，依照《中华人民共和国政府信息公开条例》等党和国家相关法规、文件以及《中国科学院科学传播工作管理办法（试行）》、《中国科学院信息公开管理办法》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，制定了</w:t>
      </w:r>
      <w:proofErr w:type="gramStart"/>
      <w:r>
        <w:rPr>
          <w:rFonts w:hint="eastAsia"/>
          <w:color w:val="333333"/>
          <w:sz w:val="21"/>
          <w:szCs w:val="21"/>
          <w:bdr w:val="none" w:sz="0" w:space="0" w:color="auto" w:frame="1"/>
        </w:rPr>
        <w:t>《</w:t>
      </w:r>
      <w:proofErr w:type="gramEnd"/>
      <w:r w:rsidRPr="00704181">
        <w:rPr>
          <w:rFonts w:hint="eastAsia"/>
          <w:color w:val="333333"/>
          <w:sz w:val="21"/>
          <w:szCs w:val="21"/>
          <w:bdr w:val="none" w:sz="0" w:space="0" w:color="auto" w:frame="1"/>
        </w:rPr>
        <w:t>中国科学院沈阳自动化所信息公开工作管理办法 （试行）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。</w:t>
      </w:r>
    </w:p>
    <w:p w:rsidR="00704181" w:rsidRP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ind w:firstLineChars="200" w:firstLine="420"/>
        <w:jc w:val="both"/>
        <w:rPr>
          <w:color w:val="333333"/>
          <w:sz w:val="21"/>
          <w:szCs w:val="21"/>
          <w:bdr w:val="none" w:sz="0" w:space="0" w:color="auto" w:frame="1"/>
        </w:rPr>
      </w:pPr>
      <w:r>
        <w:rPr>
          <w:rFonts w:hint="eastAsia"/>
          <w:color w:val="333333"/>
          <w:sz w:val="21"/>
          <w:szCs w:val="21"/>
          <w:bdr w:val="none" w:sz="0" w:space="0" w:color="auto" w:frame="1"/>
        </w:rPr>
        <w:t>全所从上到下加强主动公开工作，全面贯彻落实《条例》和党中央国务院关于加强信息公开工作的相关精神，加强制度建设和基础建设，不断加强主动公开工作，进一步规范充实公开内容，及时回应社会关切问题，并认真做好依申请公开工作，信息公开工作继续取得进展。</w:t>
      </w:r>
      <w:r>
        <w:rPr>
          <w:rFonts w:hint="eastAsia"/>
          <w:color w:val="333333"/>
          <w:sz w:val="18"/>
          <w:szCs w:val="18"/>
        </w:rPr>
        <w:t> </w:t>
      </w:r>
    </w:p>
    <w:p w:rsidR="00704181" w:rsidRP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bCs/>
          <w:color w:val="333333"/>
          <w:sz w:val="21"/>
          <w:szCs w:val="21"/>
          <w:bdr w:val="none" w:sz="0" w:space="0" w:color="auto" w:frame="1"/>
        </w:rPr>
      </w:pPr>
      <w:r>
        <w:rPr>
          <w:rFonts w:hint="eastAsia"/>
          <w:color w:val="333333"/>
          <w:sz w:val="18"/>
          <w:szCs w:val="18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1、制度建设。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为加强和规范全院信息公开工作的组织管理，依照《条例》等党和国家相关法规、文件以及《中国科学院科学传播工作管理办法（试行）》（科</w:t>
      </w:r>
      <w:proofErr w:type="gramStart"/>
      <w:r>
        <w:rPr>
          <w:rFonts w:hint="eastAsia"/>
          <w:color w:val="333333"/>
          <w:sz w:val="21"/>
          <w:szCs w:val="21"/>
          <w:bdr w:val="none" w:sz="0" w:space="0" w:color="auto" w:frame="1"/>
        </w:rPr>
        <w:t>发传播字</w:t>
      </w:r>
      <w:proofErr w:type="gramEnd"/>
      <w:r>
        <w:rPr>
          <w:rFonts w:hint="eastAsia"/>
          <w:color w:val="333333"/>
          <w:sz w:val="21"/>
          <w:szCs w:val="21"/>
          <w:bdr w:val="none" w:sz="0" w:space="0" w:color="auto" w:frame="1"/>
        </w:rPr>
        <w:t>〔2014〕9</w:t>
      </w:r>
      <w:r>
        <w:rPr>
          <w:rStyle w:val="apple-converted-space"/>
          <w:rFonts w:hint="eastAsia"/>
          <w:color w:val="333333"/>
          <w:sz w:val="21"/>
          <w:szCs w:val="21"/>
          <w:bdr w:val="none" w:sz="0" w:space="0" w:color="auto" w:frame="1"/>
        </w:rPr>
        <w:t> 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号）等文件，研究制定了</w:t>
      </w:r>
      <w:proofErr w:type="gramStart"/>
      <w:r>
        <w:rPr>
          <w:rFonts w:hint="eastAsia"/>
          <w:color w:val="333333"/>
          <w:sz w:val="21"/>
          <w:szCs w:val="21"/>
          <w:bdr w:val="none" w:sz="0" w:space="0" w:color="auto" w:frame="1"/>
        </w:rPr>
        <w:t>《</w:t>
      </w:r>
      <w:proofErr w:type="gramEnd"/>
      <w:r w:rsidRPr="00704181">
        <w:rPr>
          <w:rFonts w:hint="eastAsia"/>
          <w:color w:val="333333"/>
          <w:sz w:val="21"/>
          <w:szCs w:val="21"/>
          <w:bdr w:val="none" w:sz="0" w:space="0" w:color="auto" w:frame="1"/>
        </w:rPr>
        <w:t>中国科学院沈阳自动化所信息公开工作管理办法 （试行）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，并相应制定了</w:t>
      </w:r>
      <w:proofErr w:type="gramStart"/>
      <w:r>
        <w:rPr>
          <w:rFonts w:hint="eastAsia"/>
          <w:color w:val="333333"/>
          <w:sz w:val="21"/>
          <w:szCs w:val="21"/>
          <w:bdr w:val="none" w:sz="0" w:space="0" w:color="auto" w:frame="1"/>
        </w:rPr>
        <w:t>《</w:t>
      </w:r>
      <w:proofErr w:type="gramEnd"/>
      <w:r>
        <w:rPr>
          <w:rFonts w:hint="eastAsia"/>
          <w:color w:val="333333"/>
          <w:sz w:val="21"/>
          <w:szCs w:val="21"/>
          <w:bdr w:val="none" w:sz="0" w:space="0" w:color="auto" w:frame="1"/>
        </w:rPr>
        <w:t>中国科学院沈阳自动化研究所信息公开工作指南</w:t>
      </w:r>
      <w:proofErr w:type="gramStart"/>
      <w:r>
        <w:rPr>
          <w:rFonts w:hint="eastAsia"/>
          <w:color w:val="333333"/>
          <w:sz w:val="21"/>
          <w:szCs w:val="21"/>
          <w:bdr w:val="none" w:sz="0" w:space="0" w:color="auto" w:frame="1"/>
        </w:rPr>
        <w:t>》</w:t>
      </w:r>
      <w:proofErr w:type="gramEnd"/>
      <w:r>
        <w:rPr>
          <w:rFonts w:hint="eastAsia"/>
          <w:color w:val="333333"/>
          <w:sz w:val="21"/>
          <w:szCs w:val="21"/>
          <w:bdr w:val="none" w:sz="0" w:space="0" w:color="auto" w:frame="1"/>
        </w:rPr>
        <w:t>、《中国科学院沈阳自动化研究所信息公开工作目录》、流程图和相关通知、审批单等模板，形成研究所信息公开工作管理规程。</w:t>
      </w:r>
      <w:r>
        <w:rPr>
          <w:rFonts w:hint="eastAsia"/>
          <w:color w:val="333333"/>
          <w:sz w:val="18"/>
          <w:szCs w:val="18"/>
        </w:rPr>
        <w:t> </w:t>
      </w:r>
    </w:p>
    <w:p w:rsid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ind w:firstLine="345"/>
        <w:jc w:val="both"/>
        <w:rPr>
          <w:color w:val="333333"/>
          <w:sz w:val="18"/>
          <w:szCs w:val="18"/>
        </w:rPr>
      </w:pPr>
      <w:r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2、</w:t>
      </w:r>
      <w:r w:rsidR="00FA1D54"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队伍建设。</w:t>
      </w:r>
      <w:r w:rsidR="00FA1D54" w:rsidRPr="00FA1D54">
        <w:rPr>
          <w:rStyle w:val="a4"/>
          <w:rFonts w:hint="eastAsia"/>
          <w:b w:val="0"/>
          <w:color w:val="333333"/>
          <w:sz w:val="21"/>
          <w:szCs w:val="21"/>
          <w:bdr w:val="none" w:sz="0" w:space="0" w:color="auto" w:frame="1"/>
        </w:rPr>
        <w:t>明确了综合办公室为本单位信息公开工作的工作机构，负责本单位信息公开的日常协调和组织实施</w:t>
      </w:r>
      <w:r w:rsidR="00FA1D54">
        <w:rPr>
          <w:rStyle w:val="a4"/>
          <w:rFonts w:hint="eastAsia"/>
          <w:b w:val="0"/>
          <w:color w:val="333333"/>
          <w:sz w:val="21"/>
          <w:szCs w:val="21"/>
          <w:bdr w:val="none" w:sz="0" w:space="0" w:color="auto" w:frame="1"/>
        </w:rPr>
        <w:t>。</w:t>
      </w:r>
      <w:r>
        <w:rPr>
          <w:rStyle w:val="a4"/>
          <w:rFonts w:hint="eastAsia"/>
          <w:b w:val="0"/>
          <w:color w:val="333333"/>
          <w:sz w:val="21"/>
          <w:szCs w:val="21"/>
          <w:bdr w:val="none" w:sz="0" w:space="0" w:color="auto" w:frame="1"/>
        </w:rPr>
        <w:t>在所内组织召开了信息公开工作协调会，请各部门负责人参会，会上对国务院、中科院有关规定进行了</w:t>
      </w:r>
      <w:proofErr w:type="gramStart"/>
      <w:r>
        <w:rPr>
          <w:rStyle w:val="a4"/>
          <w:rFonts w:hint="eastAsia"/>
          <w:b w:val="0"/>
          <w:color w:val="333333"/>
          <w:sz w:val="21"/>
          <w:szCs w:val="21"/>
          <w:bdr w:val="none" w:sz="0" w:space="0" w:color="auto" w:frame="1"/>
        </w:rPr>
        <w:t>宣贯和解读</w:t>
      </w:r>
      <w:proofErr w:type="gramEnd"/>
      <w:r>
        <w:rPr>
          <w:rStyle w:val="a4"/>
          <w:rFonts w:hint="eastAsia"/>
          <w:b w:val="0"/>
          <w:color w:val="333333"/>
          <w:sz w:val="21"/>
          <w:szCs w:val="21"/>
          <w:bdr w:val="none" w:sz="0" w:space="0" w:color="auto" w:frame="1"/>
        </w:rPr>
        <w:t>，讨论明确了所内各部门信息公开工作分工和工作流程。各部门</w:t>
      </w:r>
      <w:r w:rsidR="00D70478">
        <w:rPr>
          <w:rStyle w:val="a4"/>
          <w:rFonts w:hint="eastAsia"/>
          <w:b w:val="0"/>
          <w:color w:val="333333"/>
          <w:sz w:val="21"/>
          <w:szCs w:val="21"/>
          <w:bdr w:val="none" w:sz="0" w:space="0" w:color="auto" w:frame="1"/>
        </w:rPr>
        <w:t>指定</w:t>
      </w:r>
      <w:r>
        <w:rPr>
          <w:rStyle w:val="a4"/>
          <w:rFonts w:hint="eastAsia"/>
          <w:b w:val="0"/>
          <w:color w:val="333333"/>
          <w:sz w:val="21"/>
          <w:szCs w:val="21"/>
          <w:bdr w:val="none" w:sz="0" w:space="0" w:color="auto" w:frame="1"/>
        </w:rPr>
        <w:t>专人与综合办公室联系，定期及时汇总信息公开内容并对信息公开栏目相关模块进行更新。</w:t>
      </w:r>
      <w:r>
        <w:rPr>
          <w:rFonts w:hint="eastAsia"/>
          <w:color w:val="333333"/>
          <w:sz w:val="18"/>
          <w:szCs w:val="18"/>
        </w:rPr>
        <w:t> </w:t>
      </w:r>
    </w:p>
    <w:p w:rsid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3、充分发挥所网站、新媒体等平台在信息公开中的作用。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一、在所首页显著位置设立信息公开专栏，进一步优化专栏集中发布内容的目录结构。二是充分发挥所</w:t>
      </w:r>
      <w:proofErr w:type="gramStart"/>
      <w:r>
        <w:rPr>
          <w:rFonts w:hint="eastAsia"/>
          <w:color w:val="333333"/>
          <w:sz w:val="21"/>
          <w:szCs w:val="21"/>
          <w:bdr w:val="none" w:sz="0" w:space="0" w:color="auto" w:frame="1"/>
        </w:rPr>
        <w:t>官方微信这</w:t>
      </w:r>
      <w:proofErr w:type="gramEnd"/>
      <w:r>
        <w:rPr>
          <w:rFonts w:hint="eastAsia"/>
          <w:color w:val="333333"/>
          <w:sz w:val="21"/>
          <w:szCs w:val="21"/>
          <w:bdr w:val="none" w:sz="0" w:space="0" w:color="auto" w:frame="1"/>
        </w:rPr>
        <w:t>一新媒体平台的作用，积极发布研究所综合新闻、科研进展、工作推进、科学普及、招生招聘等信息。</w:t>
      </w:r>
    </w:p>
    <w:p w:rsid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二、主动公开信息情况</w:t>
      </w:r>
      <w:r>
        <w:rPr>
          <w:rStyle w:val="a4"/>
          <w:rFonts w:hint="eastAsia"/>
          <w:color w:val="333333"/>
          <w:sz w:val="18"/>
          <w:szCs w:val="18"/>
        </w:rPr>
        <w:t> </w:t>
      </w:r>
    </w:p>
    <w:p w:rsid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333333"/>
          <w:sz w:val="18"/>
          <w:szCs w:val="18"/>
        </w:rPr>
      </w:pPr>
      <w:r>
        <w:rPr>
          <w:rStyle w:val="a4"/>
          <w:rFonts w:hint="eastAsia"/>
          <w:color w:val="333333"/>
          <w:sz w:val="18"/>
          <w:szCs w:val="18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1、通过沈阳自动化所网站 “信息公开专栏”公开信息情况。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2015年，所网站“信息公开专栏”新增信息共33条。</w:t>
      </w:r>
    </w:p>
    <w:p w:rsid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</w:t>
      </w:r>
      <w:r>
        <w:rPr>
          <w:rStyle w:val="a4"/>
          <w:rFonts w:hint="eastAsia"/>
          <w:color w:val="333333"/>
          <w:sz w:val="18"/>
          <w:szCs w:val="18"/>
        </w:rPr>
        <w:t xml:space="preserve">　</w:t>
      </w:r>
      <w:r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2、通过沈阳自动化所新媒体发布平台公开信息情况。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201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5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年，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沈阳自动化所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官方</w:t>
      </w:r>
      <w:proofErr w:type="gramStart"/>
      <w:r>
        <w:rPr>
          <w:rFonts w:hint="eastAsia"/>
          <w:color w:val="333333"/>
          <w:sz w:val="21"/>
          <w:szCs w:val="21"/>
          <w:bdr w:val="none" w:sz="0" w:space="0" w:color="auto" w:frame="1"/>
        </w:rPr>
        <w:t>微信发布</w:t>
      </w:r>
      <w:proofErr w:type="gramEnd"/>
      <w:r>
        <w:rPr>
          <w:rFonts w:hint="eastAsia"/>
          <w:color w:val="333333"/>
          <w:sz w:val="21"/>
          <w:szCs w:val="21"/>
          <w:bdr w:val="none" w:sz="0" w:space="0" w:color="auto" w:frame="1"/>
        </w:rPr>
        <w:t>信息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192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期。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更新频率为每周四期，2015年底粉丝数量达到3310人。</w:t>
      </w:r>
    </w:p>
    <w:p w:rsid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3、通过新闻发布会、新闻媒体等公开信息情况。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201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5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年，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沈阳自动化所共举办媒体集中发布活动共计4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次，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全年社会媒体报道研究所相关新闻92条，其中中央主流媒体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播发相关新闻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65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条。</w:t>
      </w:r>
      <w:r>
        <w:rPr>
          <w:rFonts w:hint="eastAsia"/>
          <w:color w:val="333333"/>
          <w:sz w:val="18"/>
          <w:szCs w:val="18"/>
        </w:rPr>
        <w:t> </w:t>
      </w:r>
    </w:p>
    <w:p w:rsid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</w:t>
      </w:r>
      <w:r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4</w:t>
      </w:r>
      <w:r w:rsidR="00741BFE"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、所网站其它栏目</w:t>
      </w:r>
      <w:r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公开信息情况。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201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5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年，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所</w:t>
      </w:r>
      <w:proofErr w:type="gramStart"/>
      <w:r>
        <w:rPr>
          <w:rFonts w:hint="eastAsia"/>
          <w:color w:val="333333"/>
          <w:sz w:val="21"/>
          <w:szCs w:val="21"/>
          <w:bdr w:val="none" w:sz="0" w:space="0" w:color="auto" w:frame="1"/>
        </w:rPr>
        <w:t>网站除</w:t>
      </w:r>
      <w:proofErr w:type="gramEnd"/>
      <w:r>
        <w:rPr>
          <w:rFonts w:hint="eastAsia"/>
          <w:color w:val="333333"/>
          <w:sz w:val="21"/>
          <w:szCs w:val="21"/>
          <w:bdr w:val="none" w:sz="0" w:space="0" w:color="auto" w:frame="1"/>
        </w:rPr>
        <w:t>“信息公开”以外的其它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栏目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，共发布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全所各方面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工作相关信息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312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条。</w:t>
      </w:r>
      <w:r>
        <w:rPr>
          <w:rFonts w:hint="eastAsia"/>
          <w:color w:val="333333"/>
          <w:sz w:val="18"/>
          <w:szCs w:val="18"/>
        </w:rPr>
        <w:t> </w:t>
      </w:r>
    </w:p>
    <w:p w:rsidR="00704181" w:rsidRDefault="00704181" w:rsidP="00704181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</w:t>
      </w:r>
      <w:r>
        <w:rPr>
          <w:rStyle w:val="a4"/>
          <w:rFonts w:hint="eastAsia"/>
          <w:color w:val="333333"/>
          <w:sz w:val="18"/>
          <w:szCs w:val="18"/>
        </w:rPr>
        <w:t xml:space="preserve">　</w:t>
      </w:r>
      <w:r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三、依申请公开信息情况</w:t>
      </w:r>
      <w:r>
        <w:rPr>
          <w:rFonts w:hint="eastAsia"/>
          <w:color w:val="333333"/>
          <w:sz w:val="18"/>
          <w:szCs w:val="18"/>
        </w:rPr>
        <w:t> </w:t>
      </w:r>
    </w:p>
    <w:p w:rsidR="00741BFE" w:rsidRDefault="00704181" w:rsidP="00741BFE">
      <w:pPr>
        <w:pStyle w:val="a3"/>
        <w:shd w:val="clear" w:color="auto" w:fill="FFFFFF"/>
        <w:spacing w:before="0" w:beforeAutospacing="0" w:after="0" w:afterAutospacing="0" w:line="316" w:lineRule="atLeast"/>
        <w:ind w:firstLine="345"/>
        <w:jc w:val="both"/>
        <w:rPr>
          <w:color w:val="333333"/>
          <w:sz w:val="21"/>
          <w:szCs w:val="21"/>
          <w:bdr w:val="none" w:sz="0" w:space="0" w:color="auto" w:frame="1"/>
        </w:rPr>
      </w:pPr>
      <w:r>
        <w:rPr>
          <w:rFonts w:hint="eastAsia"/>
          <w:color w:val="333333"/>
          <w:sz w:val="21"/>
          <w:szCs w:val="21"/>
          <w:bdr w:val="none" w:sz="0" w:space="0" w:color="auto" w:frame="1"/>
        </w:rPr>
        <w:t>201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5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年，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尚未</w:t>
      </w:r>
      <w:r>
        <w:rPr>
          <w:rFonts w:hint="eastAsia"/>
          <w:color w:val="333333"/>
          <w:sz w:val="21"/>
          <w:szCs w:val="21"/>
          <w:bdr w:val="none" w:sz="0" w:space="0" w:color="auto" w:frame="1"/>
        </w:rPr>
        <w:t>收到信息公开申请事项</w:t>
      </w:r>
      <w:r w:rsidR="00741BFE">
        <w:rPr>
          <w:rFonts w:hint="eastAsia"/>
          <w:color w:val="333333"/>
          <w:sz w:val="21"/>
          <w:szCs w:val="21"/>
          <w:bdr w:val="none" w:sz="0" w:space="0" w:color="auto" w:frame="1"/>
        </w:rPr>
        <w:t>。</w:t>
      </w:r>
    </w:p>
    <w:p w:rsidR="00704181" w:rsidRDefault="00704181" w:rsidP="00741BFE">
      <w:pPr>
        <w:pStyle w:val="a3"/>
        <w:shd w:val="clear" w:color="auto" w:fill="FFFFFF"/>
        <w:spacing w:before="0" w:beforeAutospacing="0" w:after="0" w:afterAutospacing="0" w:line="316" w:lineRule="atLeast"/>
        <w:ind w:firstLine="345"/>
        <w:jc w:val="both"/>
        <w:rPr>
          <w:color w:val="333333"/>
          <w:sz w:val="18"/>
          <w:szCs w:val="18"/>
        </w:rPr>
      </w:pPr>
      <w:r>
        <w:rPr>
          <w:rStyle w:val="a4"/>
          <w:rFonts w:hint="eastAsia"/>
          <w:color w:val="333333"/>
          <w:sz w:val="21"/>
          <w:szCs w:val="21"/>
          <w:bdr w:val="none" w:sz="0" w:space="0" w:color="auto" w:frame="1"/>
        </w:rPr>
        <w:t>四、存在的主要问题和改进措施</w:t>
      </w:r>
      <w:r>
        <w:rPr>
          <w:rStyle w:val="a4"/>
          <w:rFonts w:hint="eastAsia"/>
          <w:color w:val="333333"/>
          <w:sz w:val="18"/>
          <w:szCs w:val="18"/>
        </w:rPr>
        <w:t> </w:t>
      </w:r>
    </w:p>
    <w:p w:rsidR="00741BFE" w:rsidRDefault="00741BFE" w:rsidP="00741BFE">
      <w:pPr>
        <w:pStyle w:val="a3"/>
        <w:shd w:val="clear" w:color="auto" w:fill="FFFFFF"/>
        <w:spacing w:before="0" w:beforeAutospacing="0" w:after="0" w:afterAutospacing="0" w:line="316" w:lineRule="atLeast"/>
        <w:ind w:firstLine="360"/>
        <w:jc w:val="both"/>
        <w:rPr>
          <w:color w:val="333333"/>
          <w:sz w:val="21"/>
          <w:szCs w:val="21"/>
          <w:bdr w:val="none" w:sz="0" w:space="0" w:color="auto" w:frame="1"/>
        </w:rPr>
      </w:pPr>
      <w:r>
        <w:rPr>
          <w:rFonts w:hint="eastAsia"/>
          <w:color w:val="333333"/>
          <w:sz w:val="21"/>
          <w:szCs w:val="21"/>
          <w:bdr w:val="none" w:sz="0" w:space="0" w:color="auto" w:frame="1"/>
        </w:rPr>
        <w:lastRenderedPageBreak/>
        <w:t>2015年是沈阳自动化所信息公开工作的起步之年，包括所网站“信息公开”栏目一些内容还有待完善，相关制度还有待进一步根据实际情况进行修订。</w:t>
      </w:r>
    </w:p>
    <w:p w:rsidR="00704181" w:rsidRPr="00741BFE" w:rsidRDefault="00741BFE" w:rsidP="00741BFE">
      <w:pPr>
        <w:pStyle w:val="a3"/>
        <w:shd w:val="clear" w:color="auto" w:fill="FFFFFF"/>
        <w:spacing w:before="0" w:beforeAutospacing="0" w:after="0" w:afterAutospacing="0" w:line="316" w:lineRule="atLeast"/>
        <w:ind w:firstLine="360"/>
        <w:jc w:val="both"/>
        <w:rPr>
          <w:color w:val="333333"/>
          <w:sz w:val="21"/>
          <w:szCs w:val="21"/>
          <w:bdr w:val="none" w:sz="0" w:space="0" w:color="auto" w:frame="1"/>
        </w:rPr>
      </w:pPr>
      <w:r>
        <w:rPr>
          <w:rFonts w:hint="eastAsia"/>
          <w:color w:val="333333"/>
          <w:sz w:val="21"/>
          <w:szCs w:val="21"/>
          <w:bdr w:val="none" w:sz="0" w:space="0" w:color="auto" w:frame="1"/>
        </w:rPr>
        <w:t>2016年将综合运用包括所网站、新媒体平台等各类信息公开的平台和渠道，并与社会媒体进行有效联动，</w:t>
      </w:r>
      <w:r w:rsidR="00704181">
        <w:rPr>
          <w:rFonts w:hint="eastAsia"/>
          <w:color w:val="333333"/>
          <w:sz w:val="21"/>
          <w:szCs w:val="21"/>
          <w:bdr w:val="none" w:sz="0" w:space="0" w:color="auto" w:frame="1"/>
        </w:rPr>
        <w:t>进一步加大信息主动公开的力度，进一步提升信息公开的及时性和效果。</w:t>
      </w:r>
    </w:p>
    <w:p w:rsidR="0021766E" w:rsidRPr="00741BFE" w:rsidRDefault="003E3798"/>
    <w:sectPr w:rsidR="0021766E" w:rsidRPr="00741BFE" w:rsidSect="004313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5EF" w:rsidRDefault="00E215EF" w:rsidP="00E215EF">
      <w:r>
        <w:separator/>
      </w:r>
    </w:p>
  </w:endnote>
  <w:endnote w:type="continuationSeparator" w:id="1">
    <w:p w:rsidR="00E215EF" w:rsidRDefault="00E215EF" w:rsidP="00E21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5EF" w:rsidRDefault="00E215EF" w:rsidP="00E215EF">
      <w:r>
        <w:separator/>
      </w:r>
    </w:p>
  </w:footnote>
  <w:footnote w:type="continuationSeparator" w:id="1">
    <w:p w:rsidR="00E215EF" w:rsidRDefault="00E215EF" w:rsidP="00E215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181"/>
    <w:rsid w:val="003B322C"/>
    <w:rsid w:val="00431310"/>
    <w:rsid w:val="00445BB4"/>
    <w:rsid w:val="00664965"/>
    <w:rsid w:val="00704181"/>
    <w:rsid w:val="0071461F"/>
    <w:rsid w:val="00741BFE"/>
    <w:rsid w:val="00824C4C"/>
    <w:rsid w:val="00D70478"/>
    <w:rsid w:val="00DC1EF4"/>
    <w:rsid w:val="00E215EF"/>
    <w:rsid w:val="00F73E3A"/>
    <w:rsid w:val="00F87F62"/>
    <w:rsid w:val="00FA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3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41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04181"/>
    <w:rPr>
      <w:b/>
      <w:bCs/>
    </w:rPr>
  </w:style>
  <w:style w:type="character" w:customStyle="1" w:styleId="apple-converted-space">
    <w:name w:val="apple-converted-space"/>
    <w:basedOn w:val="a0"/>
    <w:rsid w:val="00704181"/>
  </w:style>
  <w:style w:type="paragraph" w:styleId="a5">
    <w:name w:val="header"/>
    <w:basedOn w:val="a"/>
    <w:link w:val="Char"/>
    <w:uiPriority w:val="99"/>
    <w:semiHidden/>
    <w:unhideWhenUsed/>
    <w:rsid w:val="00E21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E215EF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E21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E215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戴天娇</cp:lastModifiedBy>
  <cp:revision>2</cp:revision>
  <dcterms:created xsi:type="dcterms:W3CDTF">2016-03-11T01:26:00Z</dcterms:created>
  <dcterms:modified xsi:type="dcterms:W3CDTF">2016-03-11T01:26:00Z</dcterms:modified>
</cp:coreProperties>
</file>